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73" w:rsidRPr="007927B1" w:rsidRDefault="007927B1">
      <w:pPr>
        <w:rPr>
          <w:rFonts w:ascii="Times New Roman" w:hAnsi="Times New Roman" w:cs="Times New Roman"/>
          <w:sz w:val="24"/>
          <w:szCs w:val="24"/>
        </w:rPr>
      </w:pPr>
      <w:r w:rsidRPr="007927B1">
        <w:rPr>
          <w:rFonts w:ascii="Times New Roman" w:hAnsi="Times New Roman" w:cs="Times New Roman"/>
          <w:sz w:val="24"/>
          <w:szCs w:val="24"/>
        </w:rPr>
        <w:t>Lori Parks</w:t>
      </w:r>
    </w:p>
    <w:p w:rsidR="007927B1" w:rsidRPr="007927B1" w:rsidRDefault="007927B1">
      <w:pPr>
        <w:rPr>
          <w:rFonts w:ascii="Times New Roman" w:hAnsi="Times New Roman" w:cs="Times New Roman"/>
          <w:sz w:val="24"/>
          <w:szCs w:val="24"/>
        </w:rPr>
      </w:pPr>
      <w:r w:rsidRPr="007927B1">
        <w:rPr>
          <w:rFonts w:ascii="Times New Roman" w:hAnsi="Times New Roman" w:cs="Times New Roman"/>
          <w:sz w:val="24"/>
          <w:szCs w:val="24"/>
        </w:rPr>
        <w:t>1/20/10</w:t>
      </w:r>
    </w:p>
    <w:p w:rsidR="007927B1" w:rsidRPr="007927B1" w:rsidRDefault="007927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927B1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7927B1">
        <w:rPr>
          <w:rFonts w:ascii="Times New Roman" w:hAnsi="Times New Roman" w:cs="Times New Roman"/>
          <w:sz w:val="24"/>
          <w:szCs w:val="24"/>
        </w:rPr>
        <w:t xml:space="preserve"> 444</w:t>
      </w:r>
    </w:p>
    <w:p w:rsidR="007927B1" w:rsidRDefault="007927B1" w:rsidP="007927B1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7B1">
        <w:rPr>
          <w:rFonts w:ascii="Times New Roman" w:hAnsi="Times New Roman" w:cs="Times New Roman"/>
          <w:sz w:val="24"/>
          <w:szCs w:val="24"/>
        </w:rPr>
        <w:t>Activity 1</w:t>
      </w:r>
    </w:p>
    <w:p w:rsidR="007927B1" w:rsidRDefault="007927B1" w:rsidP="007927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Music/Language Arts/ Social Studies A</w:t>
      </w:r>
      <w:r w:rsidRPr="007927B1">
        <w:rPr>
          <w:rFonts w:ascii="Times New Roman" w:hAnsi="Times New Roman" w:cs="Times New Roman"/>
          <w:b/>
          <w:sz w:val="24"/>
          <w:szCs w:val="24"/>
        </w:rPr>
        <w:t>ctivity</w:t>
      </w:r>
    </w:p>
    <w:p w:rsidR="007927B1" w:rsidRDefault="007927B1" w:rsidP="007927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27B1">
        <w:rPr>
          <w:rFonts w:ascii="Times New Roman" w:hAnsi="Times New Roman" w:cs="Times New Roman"/>
          <w:sz w:val="24"/>
          <w:szCs w:val="24"/>
        </w:rPr>
        <w:t xml:space="preserve">Objective: </w:t>
      </w:r>
      <w:r w:rsidR="008E101C">
        <w:rPr>
          <w:rFonts w:ascii="Times New Roman" w:hAnsi="Times New Roman" w:cs="Times New Roman"/>
          <w:sz w:val="24"/>
          <w:szCs w:val="24"/>
        </w:rPr>
        <w:t>Use a popular tune of s</w:t>
      </w:r>
      <w:r>
        <w:rPr>
          <w:rFonts w:ascii="Times New Roman" w:hAnsi="Times New Roman" w:cs="Times New Roman"/>
          <w:sz w:val="24"/>
          <w:szCs w:val="24"/>
        </w:rPr>
        <w:t>oldiers</w:t>
      </w:r>
      <w:r w:rsidR="008E101C">
        <w:rPr>
          <w:rFonts w:ascii="Times New Roman" w:hAnsi="Times New Roman" w:cs="Times New Roman"/>
          <w:sz w:val="24"/>
          <w:szCs w:val="24"/>
        </w:rPr>
        <w:t xml:space="preserve"> from the south</w:t>
      </w:r>
      <w:r>
        <w:rPr>
          <w:rFonts w:ascii="Times New Roman" w:hAnsi="Times New Roman" w:cs="Times New Roman"/>
          <w:sz w:val="24"/>
          <w:szCs w:val="24"/>
        </w:rPr>
        <w:t xml:space="preserve"> in the Civil War as an inspiration for a story about how the war might have affected the </w:t>
      </w:r>
      <w:r w:rsidR="008E101C">
        <w:rPr>
          <w:rFonts w:ascii="Times New Roman" w:hAnsi="Times New Roman" w:cs="Times New Roman"/>
          <w:sz w:val="24"/>
          <w:szCs w:val="24"/>
        </w:rPr>
        <w:t xml:space="preserve">Moravian culture. </w:t>
      </w:r>
    </w:p>
    <w:p w:rsidR="008E101C" w:rsidRDefault="00277897" w:rsidP="007927B1">
      <w:pPr>
        <w:spacing w:line="240" w:lineRule="auto"/>
        <w:rPr>
          <w:rStyle w:val="Strong"/>
          <w:rFonts w:ascii="Times New Roman" w:hAnsi="Times New Roman" w:cs="Times New Roman"/>
          <w:sz w:val="24"/>
          <w:szCs w:val="24"/>
        </w:rPr>
      </w:pPr>
      <w:r w:rsidRPr="00277897">
        <w:rPr>
          <w:rStyle w:val="Strong"/>
          <w:rFonts w:ascii="Times New Roman" w:hAnsi="Times New Roman" w:cs="Times New Roman"/>
          <w:sz w:val="24"/>
          <w:szCs w:val="24"/>
        </w:rPr>
        <w:t>COMPETENCY GOAL 7: The learner will evaluate music and music performances.</w:t>
      </w:r>
    </w:p>
    <w:p w:rsidR="00277897" w:rsidRDefault="00277897" w:rsidP="00277897">
      <w:pPr>
        <w:pStyle w:val="NormalWeb"/>
        <w:spacing w:line="210" w:lineRule="atLeast"/>
      </w:pPr>
      <w:r w:rsidRPr="00D355F7">
        <w:t>7.02 Explain personal reactions to specific musical works and styles using appropriate music terminology.</w:t>
      </w:r>
    </w:p>
    <w:p w:rsidR="00334A46" w:rsidRDefault="00334A46" w:rsidP="00277897">
      <w:pPr>
        <w:pStyle w:val="NormalWeb"/>
        <w:spacing w:line="210" w:lineRule="atLeast"/>
      </w:pPr>
    </w:p>
    <w:p w:rsidR="00334A46" w:rsidRPr="00334A46" w:rsidRDefault="00334A46" w:rsidP="00277897">
      <w:pPr>
        <w:pStyle w:val="NormalWeb"/>
        <w:spacing w:line="210" w:lineRule="atLeast"/>
        <w:rPr>
          <w:rStyle w:val="Strong"/>
        </w:rPr>
      </w:pPr>
      <w:r w:rsidRPr="00334A46">
        <w:rPr>
          <w:rStyle w:val="Strong"/>
        </w:rPr>
        <w:t>COMPETENCY GOAL 9: The learner will understand music in relation to history and culture.</w:t>
      </w:r>
    </w:p>
    <w:p w:rsidR="00334A46" w:rsidRPr="00334A46" w:rsidRDefault="00334A46" w:rsidP="00334A46">
      <w:pPr>
        <w:pStyle w:val="NormalWeb"/>
        <w:spacing w:line="210" w:lineRule="atLeast"/>
      </w:pPr>
      <w:r w:rsidRPr="00334A46">
        <w:t>9.03 Identify various uses of music, and describe characteristics that make certain music suitable for each use.</w:t>
      </w:r>
    </w:p>
    <w:p w:rsidR="00334A46" w:rsidRPr="00334A46" w:rsidRDefault="00334A46" w:rsidP="00334A46">
      <w:pPr>
        <w:pStyle w:val="NormalWeb"/>
        <w:spacing w:line="210" w:lineRule="atLeast"/>
      </w:pPr>
      <w:r w:rsidRPr="00334A46">
        <w:t>9.04 Identify and describe roles of musicians in various music settings and cultures.</w:t>
      </w:r>
    </w:p>
    <w:p w:rsidR="00334A46" w:rsidRDefault="00334A46" w:rsidP="00334A46">
      <w:pPr>
        <w:pStyle w:val="NormalWeb"/>
        <w:spacing w:line="210" w:lineRule="atLeast"/>
      </w:pPr>
      <w:r w:rsidRPr="00334A46">
        <w:t>9.05 Show respect for music from various cultures and historical periods.</w:t>
      </w:r>
    </w:p>
    <w:p w:rsidR="00334A46" w:rsidRDefault="00334A46" w:rsidP="00334A46">
      <w:pPr>
        <w:pStyle w:val="NormalWeb"/>
        <w:spacing w:line="210" w:lineRule="atLeast"/>
      </w:pPr>
    </w:p>
    <w:p w:rsidR="00E22E4E" w:rsidRPr="00E22E4E" w:rsidRDefault="00E22E4E" w:rsidP="00334A46">
      <w:pPr>
        <w:pStyle w:val="NormalWeb"/>
        <w:spacing w:line="210" w:lineRule="atLeast"/>
        <w:rPr>
          <w:b/>
        </w:rPr>
      </w:pPr>
      <w:r w:rsidRPr="00E22E4E">
        <w:rPr>
          <w:b/>
        </w:rPr>
        <w:t xml:space="preserve">COMPETENCY GOAL 4: </w:t>
      </w:r>
      <w:proofErr w:type="gramStart"/>
      <w:r w:rsidRPr="00E22E4E">
        <w:rPr>
          <w:b/>
          <w:bCs/>
          <w:color w:val="042A55"/>
        </w:rPr>
        <w:t>The</w:t>
      </w:r>
      <w:proofErr w:type="gramEnd"/>
      <w:r w:rsidRPr="00E22E4E">
        <w:rPr>
          <w:b/>
          <w:bCs/>
          <w:color w:val="042A55"/>
        </w:rPr>
        <w:t xml:space="preserve"> learner will apply strategies and skills to create oral, written, and visual texts.</w:t>
      </w:r>
    </w:p>
    <w:p w:rsidR="00E22E4E" w:rsidRPr="00E22E4E" w:rsidRDefault="00E22E4E" w:rsidP="00E22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2E4E">
        <w:rPr>
          <w:rFonts w:ascii="Times New Roman" w:eastAsia="Times New Roman" w:hAnsi="Times New Roman" w:cs="Times New Roman"/>
          <w:b/>
          <w:bCs/>
          <w:sz w:val="24"/>
          <w:szCs w:val="24"/>
        </w:rPr>
        <w:t>4.05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t xml:space="preserve"> Use planning strategies to generate topics and organize ideas (e.g.</w:t>
      </w:r>
      <w:proofErr w:type="gramStart"/>
      <w:r w:rsidRPr="00E22E4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22E4E">
        <w:rPr>
          <w:rFonts w:ascii="Times New Roman" w:eastAsia="Times New Roman" w:hAnsi="Times New Roman" w:cs="Times New Roman"/>
          <w:sz w:val="24"/>
          <w:szCs w:val="24"/>
        </w:rPr>
        <w:br/>
        <w:t>brainstorming, mapping, webbing, reading, discussion).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br/>
      </w:r>
      <w:r w:rsidRPr="00E22E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4.06 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t>Compose a draft that conveys major ideas and maintains focus on the topic with specific, relevant, supporting details by using preliminary plans.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br/>
      </w:r>
      <w:r w:rsidRPr="00E22E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4.07 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t>Compose fiction, nonfiction, poetry, and drama using self-selected and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br/>
        <w:t>assigned topics and forms (e.g., personal and imaginative narratives, research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br/>
        <w:t>reports, diaries, journals, logs, rules, instructions).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br/>
      </w:r>
      <w:r w:rsidRPr="00E22E4E">
        <w:rPr>
          <w:rFonts w:ascii="Times New Roman" w:eastAsia="Times New Roman" w:hAnsi="Times New Roman" w:cs="Times New Roman"/>
          <w:b/>
          <w:bCs/>
          <w:sz w:val="24"/>
          <w:szCs w:val="24"/>
        </w:rPr>
        <w:t>4.08</w:t>
      </w:r>
      <w:r w:rsidRPr="00E22E4E">
        <w:rPr>
          <w:rFonts w:ascii="Times New Roman" w:eastAsia="Times New Roman" w:hAnsi="Times New Roman" w:cs="Times New Roman"/>
          <w:sz w:val="24"/>
          <w:szCs w:val="24"/>
        </w:rPr>
        <w:t xml:space="preserve"> Focus revision on a specific element such as: </w:t>
      </w:r>
    </w:p>
    <w:p w:rsidR="00E22E4E" w:rsidRPr="00E22E4E" w:rsidRDefault="00E22E4E" w:rsidP="00E22E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2E4E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gramEnd"/>
      <w:r w:rsidRPr="00E22E4E">
        <w:rPr>
          <w:rFonts w:ascii="Times New Roman" w:eastAsia="Times New Roman" w:hAnsi="Times New Roman" w:cs="Times New Roman"/>
          <w:sz w:val="24"/>
          <w:szCs w:val="24"/>
        </w:rPr>
        <w:t xml:space="preserve"> choice.</w:t>
      </w:r>
    </w:p>
    <w:p w:rsidR="00E22E4E" w:rsidRPr="00E22E4E" w:rsidRDefault="00E22E4E" w:rsidP="00E22E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2E4E">
        <w:rPr>
          <w:rFonts w:ascii="Times New Roman" w:eastAsia="Times New Roman" w:hAnsi="Times New Roman" w:cs="Times New Roman"/>
          <w:sz w:val="24"/>
          <w:szCs w:val="24"/>
        </w:rPr>
        <w:t>sequence</w:t>
      </w:r>
      <w:proofErr w:type="gramEnd"/>
      <w:r w:rsidRPr="00E22E4E">
        <w:rPr>
          <w:rFonts w:ascii="Times New Roman" w:eastAsia="Times New Roman" w:hAnsi="Times New Roman" w:cs="Times New Roman"/>
          <w:sz w:val="24"/>
          <w:szCs w:val="24"/>
        </w:rPr>
        <w:t xml:space="preserve"> of events and ideas.</w:t>
      </w:r>
    </w:p>
    <w:p w:rsidR="00E22E4E" w:rsidRPr="00E22E4E" w:rsidRDefault="00E22E4E" w:rsidP="00E22E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2E4E">
        <w:rPr>
          <w:rFonts w:ascii="Times New Roman" w:eastAsia="Times New Roman" w:hAnsi="Times New Roman" w:cs="Times New Roman"/>
          <w:sz w:val="24"/>
          <w:szCs w:val="24"/>
        </w:rPr>
        <w:t>transitional</w:t>
      </w:r>
      <w:proofErr w:type="gramEnd"/>
      <w:r w:rsidRPr="00E22E4E">
        <w:rPr>
          <w:rFonts w:ascii="Times New Roman" w:eastAsia="Times New Roman" w:hAnsi="Times New Roman" w:cs="Times New Roman"/>
          <w:sz w:val="24"/>
          <w:szCs w:val="24"/>
        </w:rPr>
        <w:t xml:space="preserve"> words.</w:t>
      </w:r>
    </w:p>
    <w:p w:rsidR="00E22E4E" w:rsidRPr="00E22E4E" w:rsidRDefault="00E22E4E" w:rsidP="00E22E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2E4E">
        <w:rPr>
          <w:rFonts w:ascii="Times New Roman" w:eastAsia="Times New Roman" w:hAnsi="Times New Roman" w:cs="Times New Roman"/>
          <w:sz w:val="24"/>
          <w:szCs w:val="24"/>
        </w:rPr>
        <w:t>sentence</w:t>
      </w:r>
      <w:proofErr w:type="gramEnd"/>
      <w:r w:rsidRPr="00E22E4E">
        <w:rPr>
          <w:rFonts w:ascii="Times New Roman" w:eastAsia="Times New Roman" w:hAnsi="Times New Roman" w:cs="Times New Roman"/>
          <w:sz w:val="24"/>
          <w:szCs w:val="24"/>
        </w:rPr>
        <w:t xml:space="preserve"> patterns.</w:t>
      </w:r>
    </w:p>
    <w:p w:rsidR="00E22E4E" w:rsidRDefault="00E22E4E" w:rsidP="00E22E4E">
      <w:pPr>
        <w:pStyle w:val="NormalWeb"/>
        <w:spacing w:line="210" w:lineRule="atLeast"/>
      </w:pPr>
      <w:r w:rsidRPr="00E22E4E">
        <w:rPr>
          <w:b/>
          <w:bCs/>
        </w:rPr>
        <w:t>4.09</w:t>
      </w:r>
      <w:r w:rsidRPr="00E22E4E">
        <w:t xml:space="preserve"> Produce work that follows the conventions of particular genres (e.g.</w:t>
      </w:r>
      <w:proofErr w:type="gramStart"/>
      <w:r w:rsidRPr="00E22E4E">
        <w:t>,</w:t>
      </w:r>
      <w:proofErr w:type="gramEnd"/>
      <w:r w:rsidRPr="00E22E4E">
        <w:br/>
        <w:t>personal and imaginative narrative, research reports, learning logs, letters of</w:t>
      </w:r>
      <w:r w:rsidRPr="00E22E4E">
        <w:br/>
        <w:t>request, letters of complaint).</w:t>
      </w:r>
      <w:r w:rsidRPr="00E22E4E">
        <w:br/>
      </w:r>
      <w:r w:rsidRPr="00E22E4E">
        <w:rPr>
          <w:b/>
          <w:bCs/>
        </w:rPr>
        <w:t>4.10</w:t>
      </w:r>
      <w:r w:rsidRPr="00E22E4E">
        <w:t xml:space="preserve"> Use technology as a tool to gather, organize, and present information.</w:t>
      </w:r>
    </w:p>
    <w:p w:rsidR="00E22E4E" w:rsidRDefault="00E22E4E" w:rsidP="00E22E4E">
      <w:pPr>
        <w:pStyle w:val="NormalWeb"/>
        <w:spacing w:line="210" w:lineRule="atLeast"/>
      </w:pPr>
    </w:p>
    <w:p w:rsidR="00E22E4E" w:rsidRDefault="00E22E4E" w:rsidP="00E22E4E">
      <w:pPr>
        <w:pStyle w:val="NormalWeb"/>
        <w:spacing w:line="210" w:lineRule="atLeast"/>
        <w:rPr>
          <w:b/>
          <w:bCs/>
        </w:rPr>
      </w:pPr>
      <w:r w:rsidRPr="00E22E4E">
        <w:rPr>
          <w:b/>
        </w:rPr>
        <w:lastRenderedPageBreak/>
        <w:t xml:space="preserve">COMPETENCY GOAL 2: </w:t>
      </w:r>
      <w:r w:rsidRPr="00E22E4E">
        <w:rPr>
          <w:b/>
          <w:bCs/>
        </w:rPr>
        <w:t>The learner will examine the importance of the role of ethnic groups and examine the multiple roles they have played in the development of North Carolina.</w:t>
      </w:r>
    </w:p>
    <w:p w:rsidR="00E22E4E" w:rsidRPr="00E22E4E" w:rsidRDefault="00E22E4E" w:rsidP="00E22E4E">
      <w:pPr>
        <w:pStyle w:val="NormalWeb"/>
      </w:pPr>
      <w:r w:rsidRPr="00E22E4E">
        <w:rPr>
          <w:rStyle w:val="Strong"/>
        </w:rPr>
        <w:t>2.04</w:t>
      </w:r>
      <w:r w:rsidRPr="00E22E4E">
        <w:t xml:space="preserve"> Describe how different ethnic groups have influenced culture, customs and history of North Carolina.</w:t>
      </w:r>
    </w:p>
    <w:p w:rsidR="00E22E4E" w:rsidRPr="00E22E4E" w:rsidRDefault="00E22E4E" w:rsidP="00E22E4E">
      <w:pPr>
        <w:pStyle w:val="NormalWeb"/>
        <w:spacing w:line="210" w:lineRule="atLeast"/>
        <w:rPr>
          <w:b/>
        </w:rPr>
      </w:pPr>
    </w:p>
    <w:p w:rsidR="00E22E4E" w:rsidRPr="00E22E4E" w:rsidRDefault="00E22E4E" w:rsidP="00E22E4E">
      <w:pPr>
        <w:pStyle w:val="NormalWeb"/>
        <w:spacing w:line="210" w:lineRule="atLeast"/>
        <w:rPr>
          <w:b/>
        </w:rPr>
      </w:pPr>
      <w:r w:rsidRPr="00E22E4E">
        <w:rPr>
          <w:b/>
        </w:rPr>
        <w:t xml:space="preserve">COMPETENCY GOAL 3: </w:t>
      </w:r>
      <w:r w:rsidRPr="00E22E4E">
        <w:rPr>
          <w:b/>
          <w:bCs/>
        </w:rPr>
        <w:t>The learner will trace the history of colonization in North Carolina and evaluate its significance for diverse people's ideas.</w:t>
      </w:r>
    </w:p>
    <w:p w:rsidR="00E22E4E" w:rsidRPr="00E22E4E" w:rsidRDefault="00E22E4E" w:rsidP="00E22E4E">
      <w:pPr>
        <w:pStyle w:val="NormalWeb"/>
      </w:pPr>
      <w:r w:rsidRPr="00E22E4E">
        <w:rPr>
          <w:rStyle w:val="Strong"/>
        </w:rPr>
        <w:t>3.02</w:t>
      </w:r>
      <w:r w:rsidRPr="00E22E4E">
        <w:t xml:space="preserve"> Identify people, symbols, events, and documents associated with North Carolina's history.</w:t>
      </w:r>
    </w:p>
    <w:p w:rsidR="00E22E4E" w:rsidRPr="00E22E4E" w:rsidRDefault="00E22E4E" w:rsidP="00E22E4E">
      <w:pPr>
        <w:pStyle w:val="NormalWeb"/>
      </w:pPr>
      <w:r w:rsidRPr="00E22E4E">
        <w:rPr>
          <w:rStyle w:val="Strong"/>
        </w:rPr>
        <w:t>3.05</w:t>
      </w:r>
      <w:r w:rsidRPr="00E22E4E">
        <w:t xml:space="preserve"> Describe the political and social history of colonial North Carolina and analyze its influence on the state today.</w:t>
      </w:r>
    </w:p>
    <w:p w:rsidR="00E22E4E" w:rsidRPr="00E22E4E" w:rsidRDefault="00E22E4E" w:rsidP="00E22E4E">
      <w:pPr>
        <w:pStyle w:val="NormalWeb"/>
        <w:rPr>
          <w:b/>
        </w:rPr>
      </w:pPr>
    </w:p>
    <w:p w:rsidR="00E22E4E" w:rsidRPr="00E22E4E" w:rsidRDefault="00E22E4E" w:rsidP="00E22E4E">
      <w:pPr>
        <w:pStyle w:val="NormalWeb"/>
        <w:rPr>
          <w:b/>
          <w:bCs/>
        </w:rPr>
      </w:pPr>
      <w:r w:rsidRPr="00E22E4E">
        <w:rPr>
          <w:b/>
        </w:rPr>
        <w:t>COMPETENCY GOAL 4:</w:t>
      </w:r>
      <w:r w:rsidRPr="00E22E4E">
        <w:t xml:space="preserve"> </w:t>
      </w:r>
      <w:r w:rsidRPr="00E22E4E">
        <w:rPr>
          <w:b/>
          <w:bCs/>
        </w:rPr>
        <w:t>The learner will analyze social and political institutions in North Carolina such as government, education, religion, and family and how they structure society, influence behavior, and respond to human needs.</w:t>
      </w:r>
    </w:p>
    <w:p w:rsidR="00E22E4E" w:rsidRPr="00E22E4E" w:rsidRDefault="00E22E4E" w:rsidP="00E22E4E">
      <w:pPr>
        <w:pStyle w:val="NormalWeb"/>
      </w:pPr>
      <w:r w:rsidRPr="00E22E4E">
        <w:rPr>
          <w:rStyle w:val="Strong"/>
        </w:rPr>
        <w:t>4.02</w:t>
      </w:r>
      <w:r w:rsidRPr="00E22E4E">
        <w:t xml:space="preserve"> Identify religious groups that have influenced life in North Carolina and assess the impact of their beliefs.</w:t>
      </w:r>
    </w:p>
    <w:p w:rsidR="00E22E4E" w:rsidRDefault="00E22E4E" w:rsidP="00E22E4E">
      <w:pPr>
        <w:pStyle w:val="NormalWeb"/>
        <w:rPr>
          <w:sz w:val="18"/>
          <w:szCs w:val="18"/>
        </w:rPr>
      </w:pPr>
    </w:p>
    <w:p w:rsidR="00E22E4E" w:rsidRPr="00E22E4E" w:rsidRDefault="003D5011" w:rsidP="00E22E4E">
      <w:pPr>
        <w:pStyle w:val="NormalWeb"/>
        <w:spacing w:line="210" w:lineRule="atLeast"/>
        <w:rPr>
          <w:b/>
        </w:rPr>
      </w:pPr>
      <w:r>
        <w:rPr>
          <w:sz w:val="48"/>
          <w:szCs w:val="48"/>
        </w:rPr>
        <w:t xml:space="preserve">I Am A Rebel Soldier </w:t>
      </w:r>
      <w:r>
        <w:br/>
      </w:r>
      <w:r>
        <w:br/>
        <w:t>Oh, Polly! Oh, Polly! It's for your sake alone,</w:t>
      </w:r>
      <w:r>
        <w:br/>
        <w:t>I left my dear old father, my country and my home,</w:t>
      </w:r>
      <w:r>
        <w:br/>
        <w:t xml:space="preserve">I left my dear old mother to weep and to mourn - </w:t>
      </w:r>
      <w:r>
        <w:br/>
        <w:t>I am a Rebel Soldier and far from my home!</w:t>
      </w:r>
      <w:r>
        <w:br/>
      </w:r>
      <w:r>
        <w:br/>
        <w:t>It's grape-shot and muskets and the cannon lumber loud,</w:t>
      </w:r>
      <w:r>
        <w:br/>
        <w:t xml:space="preserve">There's many a mangled body, with dew for </w:t>
      </w:r>
      <w:proofErr w:type="spellStart"/>
      <w:r>
        <w:t>it's</w:t>
      </w:r>
      <w:proofErr w:type="spellEnd"/>
      <w:r>
        <w:t xml:space="preserve"> shroud,</w:t>
      </w:r>
      <w:r>
        <w:br/>
        <w:t xml:space="preserve">There's many a mangled body left on the field's alone - </w:t>
      </w:r>
      <w:r>
        <w:br/>
        <w:t>I am a Rebel Soldier and far from my home!</w:t>
      </w:r>
      <w:r>
        <w:br/>
      </w:r>
      <w:r>
        <w:br/>
        <w:t>You'll drink your fine brandy, and I will drink my wine,</w:t>
      </w:r>
      <w:r>
        <w:br/>
        <w:t>You can drink to your true love, and I will drink to mine,</w:t>
      </w:r>
      <w:r>
        <w:br/>
        <w:t>You can drink to your true love and I'll lament and mourn -</w:t>
      </w:r>
      <w:r>
        <w:br/>
        <w:t>I am a Rebel Soldier and far from my home!</w:t>
      </w:r>
      <w:r>
        <w:br/>
      </w:r>
      <w:r>
        <w:br/>
        <w:t>I'll eat when I'm hungry, I'll drink when I'm dry,</w:t>
      </w:r>
      <w:r>
        <w:br/>
        <w:t>If the Yankees don't kill me, I'll live until I die,</w:t>
      </w:r>
      <w:r>
        <w:br/>
        <w:t xml:space="preserve">If the Yankees don't kill me and cause me to mourn - </w:t>
      </w:r>
      <w:r>
        <w:br/>
        <w:t>I am a Rebel Soldier and far from my home!</w:t>
      </w:r>
      <w:r>
        <w:br/>
      </w:r>
      <w:r>
        <w:br/>
        <w:t>I'll build me a castle on some green mountain high</w:t>
      </w:r>
      <w:proofErr w:type="gramStart"/>
      <w:r>
        <w:t>,</w:t>
      </w:r>
      <w:proofErr w:type="gramEnd"/>
      <w:r>
        <w:br/>
        <w:t>So, I can see Polly as she comes passing by,</w:t>
      </w:r>
      <w:r>
        <w:br/>
        <w:t xml:space="preserve">So, I can see Polly and help her to mourn - </w:t>
      </w:r>
      <w:r>
        <w:br/>
        <w:t>I am a Rebel Soldier and far from my home!</w:t>
      </w:r>
      <w:r>
        <w:br/>
        <w:t>I am a Rebel Soldier and far from my home!</w:t>
      </w:r>
    </w:p>
    <w:p w:rsidR="00334A46" w:rsidRPr="00E22E4E" w:rsidRDefault="00334A46" w:rsidP="00277897">
      <w:pPr>
        <w:pStyle w:val="NormalWeb"/>
        <w:spacing w:line="210" w:lineRule="atLeast"/>
      </w:pPr>
    </w:p>
    <w:sectPr w:rsidR="00334A46" w:rsidRPr="00E22E4E" w:rsidSect="008E6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16AC"/>
    <w:multiLevelType w:val="multilevel"/>
    <w:tmpl w:val="ED709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27B1"/>
    <w:rsid w:val="00277897"/>
    <w:rsid w:val="00334A46"/>
    <w:rsid w:val="003D5011"/>
    <w:rsid w:val="007927B1"/>
    <w:rsid w:val="008E101C"/>
    <w:rsid w:val="008E6E73"/>
    <w:rsid w:val="009C3069"/>
    <w:rsid w:val="00D355F7"/>
    <w:rsid w:val="00E22E4E"/>
    <w:rsid w:val="00E4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789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77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6080">
      <w:bodyDiv w:val="1"/>
      <w:marLeft w:val="0"/>
      <w:marRight w:val="0"/>
      <w:marTop w:val="0"/>
      <w:marBottom w:val="0"/>
      <w:divBdr>
        <w:top w:val="single" w:sz="48" w:space="0" w:color="FFFFFF"/>
        <w:left w:val="single" w:sz="48" w:space="0" w:color="FFFFFF"/>
        <w:bottom w:val="single" w:sz="48" w:space="0" w:color="FFFFFF"/>
        <w:right w:val="single" w:sz="48" w:space="0" w:color="FFFFFF"/>
      </w:divBdr>
      <w:divsChild>
        <w:div w:id="2478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7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7036">
                              <w:marLeft w:val="4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047868">
                                  <w:marLeft w:val="180"/>
                                  <w:marRight w:val="0"/>
                                  <w:marTop w:val="1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211562">
      <w:bodyDiv w:val="1"/>
      <w:marLeft w:val="0"/>
      <w:marRight w:val="0"/>
      <w:marTop w:val="0"/>
      <w:marBottom w:val="0"/>
      <w:divBdr>
        <w:top w:val="single" w:sz="48" w:space="0" w:color="FFFFFF"/>
        <w:left w:val="single" w:sz="48" w:space="0" w:color="FFFFFF"/>
        <w:bottom w:val="single" w:sz="48" w:space="0" w:color="FFFFFF"/>
        <w:right w:val="single" w:sz="48" w:space="0" w:color="FFFFFF"/>
      </w:divBdr>
      <w:divsChild>
        <w:div w:id="325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85019">
                              <w:marLeft w:val="4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750598">
                                  <w:marLeft w:val="180"/>
                                  <w:marRight w:val="0"/>
                                  <w:marTop w:val="1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2011-01-20T03:39:00Z</dcterms:created>
  <dcterms:modified xsi:type="dcterms:W3CDTF">2011-01-20T03:39:00Z</dcterms:modified>
</cp:coreProperties>
</file>